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ACA5" w14:textId="37B3576B" w:rsidR="00F42B5D" w:rsidRPr="00673935" w:rsidRDefault="00F42B5D" w:rsidP="00492E2C">
      <w:pPr>
        <w:spacing w:after="0"/>
        <w:jc w:val="center"/>
        <w:rPr>
          <w:rFonts w:ascii="Verdana" w:hAnsi="Verdana" w:cs="Arial"/>
          <w:b/>
          <w:color w:val="000000"/>
          <w:sz w:val="20"/>
          <w:szCs w:val="20"/>
          <w:lang w:eastAsia="ja-JP"/>
        </w:rPr>
      </w:pPr>
      <w:r w:rsidRPr="00673935">
        <w:rPr>
          <w:rFonts w:ascii="Verdana" w:hAnsi="Verdana" w:cs="Arial"/>
          <w:b/>
          <w:color w:val="000000"/>
          <w:sz w:val="20"/>
          <w:szCs w:val="20"/>
          <w:lang w:eastAsia="ja-JP"/>
        </w:rPr>
        <w:t>COMUNICATO STAMPA</w:t>
      </w:r>
    </w:p>
    <w:p w14:paraId="702A1266" w14:textId="77777777" w:rsidR="0029637B" w:rsidRPr="00673935" w:rsidRDefault="0029637B" w:rsidP="00492E2C">
      <w:pPr>
        <w:spacing w:after="0"/>
        <w:jc w:val="center"/>
        <w:rPr>
          <w:rFonts w:ascii="Verdana" w:hAnsi="Verdana" w:cs="Arial"/>
          <w:b/>
          <w:bCs/>
          <w:color w:val="004164"/>
          <w:sz w:val="20"/>
          <w:szCs w:val="20"/>
          <w:lang w:eastAsia="ja-JP"/>
        </w:rPr>
      </w:pPr>
    </w:p>
    <w:p w14:paraId="48AE445E" w14:textId="4B487C9F" w:rsidR="000D0435" w:rsidRPr="00673935" w:rsidRDefault="00492E2C" w:rsidP="00492E2C">
      <w:pPr>
        <w:spacing w:after="100" w:afterAutospacing="1" w:line="360" w:lineRule="auto"/>
        <w:jc w:val="center"/>
        <w:outlineLvl w:val="0"/>
        <w:rPr>
          <w:rFonts w:ascii="Verdana" w:hAnsi="Verdana" w:cs="Arial"/>
          <w:b/>
          <w:bCs/>
          <w:sz w:val="20"/>
          <w:szCs w:val="20"/>
        </w:rPr>
      </w:pPr>
      <w:r w:rsidRPr="00673935">
        <w:rPr>
          <w:rFonts w:ascii="Verdana" w:hAnsi="Verdana" w:cs="Arial"/>
          <w:b/>
          <w:bCs/>
          <w:sz w:val="20"/>
          <w:szCs w:val="20"/>
        </w:rPr>
        <w:t xml:space="preserve">Il Prefetto in visita all’impianto </w:t>
      </w:r>
      <w:proofErr w:type="spellStart"/>
      <w:r w:rsidRPr="00673935">
        <w:rPr>
          <w:rFonts w:ascii="Verdana" w:hAnsi="Verdana" w:cs="Arial"/>
          <w:b/>
          <w:bCs/>
          <w:sz w:val="20"/>
          <w:szCs w:val="20"/>
        </w:rPr>
        <w:t>Itelyum</w:t>
      </w:r>
      <w:proofErr w:type="spellEnd"/>
      <w:r w:rsidRPr="00673935">
        <w:rPr>
          <w:rFonts w:ascii="Verdana" w:hAnsi="Verdana" w:cs="Arial"/>
          <w:b/>
          <w:bCs/>
          <w:sz w:val="20"/>
          <w:szCs w:val="20"/>
        </w:rPr>
        <w:t xml:space="preserve"> di Pieve Fissiraga</w:t>
      </w:r>
    </w:p>
    <w:p w14:paraId="54E7272E" w14:textId="2F98649D" w:rsidR="000D0435" w:rsidRPr="00673935" w:rsidRDefault="00DE2653" w:rsidP="00232159">
      <w:pPr>
        <w:spacing w:line="360" w:lineRule="auto"/>
        <w:jc w:val="both"/>
        <w:rPr>
          <w:rFonts w:ascii="Verdana" w:hAnsi="Verdana" w:cs="Arial"/>
          <w:sz w:val="20"/>
          <w:szCs w:val="20"/>
        </w:rPr>
      </w:pPr>
      <w:r w:rsidRPr="00673935">
        <w:rPr>
          <w:rFonts w:ascii="Verdana" w:hAnsi="Verdana" w:cs="Arial"/>
          <w:i/>
          <w:sz w:val="20"/>
          <w:szCs w:val="20"/>
        </w:rPr>
        <w:t>Lodi,</w:t>
      </w:r>
      <w:r w:rsidR="00AE1B47" w:rsidRPr="00673935">
        <w:rPr>
          <w:rFonts w:ascii="Verdana" w:hAnsi="Verdana" w:cs="Arial"/>
          <w:i/>
          <w:sz w:val="20"/>
          <w:szCs w:val="20"/>
        </w:rPr>
        <w:t xml:space="preserve"> 26 Maggio 2021</w:t>
      </w:r>
      <w:r w:rsidRPr="00673935">
        <w:rPr>
          <w:rFonts w:ascii="Verdana" w:hAnsi="Verdana" w:cs="Arial"/>
          <w:i/>
          <w:sz w:val="20"/>
          <w:szCs w:val="20"/>
        </w:rPr>
        <w:t xml:space="preserve"> </w:t>
      </w:r>
      <w:r w:rsidR="00AE1B47" w:rsidRPr="00673935">
        <w:rPr>
          <w:rFonts w:ascii="Verdana" w:hAnsi="Verdana" w:cs="Arial"/>
          <w:i/>
          <w:sz w:val="20"/>
          <w:szCs w:val="20"/>
        </w:rPr>
        <w:t>–</w:t>
      </w:r>
      <w:r w:rsidR="00F71202" w:rsidRPr="00673935">
        <w:rPr>
          <w:rFonts w:ascii="Verdana" w:hAnsi="Verdana" w:cs="Arial"/>
          <w:sz w:val="20"/>
          <w:szCs w:val="20"/>
        </w:rPr>
        <w:t xml:space="preserve">Il </w:t>
      </w:r>
      <w:r w:rsidRPr="00673935">
        <w:rPr>
          <w:rFonts w:ascii="Verdana" w:hAnsi="Verdana" w:cs="Arial"/>
          <w:sz w:val="20"/>
          <w:szCs w:val="20"/>
        </w:rPr>
        <w:t>Prefetto di Lodi</w:t>
      </w:r>
      <w:r w:rsidR="00AE1B47" w:rsidRPr="00673935">
        <w:rPr>
          <w:rFonts w:ascii="Verdana" w:hAnsi="Verdana" w:cs="Arial"/>
          <w:sz w:val="20"/>
          <w:szCs w:val="20"/>
        </w:rPr>
        <w:t xml:space="preserve"> </w:t>
      </w:r>
      <w:r w:rsidR="00F71202" w:rsidRPr="00673935">
        <w:rPr>
          <w:rFonts w:ascii="Verdana" w:hAnsi="Verdana" w:cs="Arial"/>
          <w:sz w:val="20"/>
          <w:szCs w:val="20"/>
        </w:rPr>
        <w:t xml:space="preserve">Giuseppe Montella </w:t>
      </w:r>
      <w:r w:rsidR="008F54A8" w:rsidRPr="00673935">
        <w:rPr>
          <w:rFonts w:ascii="Verdana" w:hAnsi="Verdana" w:cs="Arial"/>
          <w:sz w:val="20"/>
          <w:szCs w:val="20"/>
        </w:rPr>
        <w:t xml:space="preserve">accompagnato dal </w:t>
      </w:r>
      <w:r w:rsidR="00F71202" w:rsidRPr="00673935">
        <w:rPr>
          <w:rFonts w:ascii="Verdana" w:hAnsi="Verdana" w:cs="Arial"/>
          <w:sz w:val="20"/>
          <w:szCs w:val="20"/>
        </w:rPr>
        <w:t xml:space="preserve">colonnello del Comando </w:t>
      </w:r>
      <w:r w:rsidR="008F54A8" w:rsidRPr="00673935">
        <w:rPr>
          <w:rFonts w:ascii="Verdana" w:hAnsi="Verdana" w:cs="Arial"/>
          <w:sz w:val="20"/>
          <w:szCs w:val="20"/>
        </w:rPr>
        <w:t xml:space="preserve">provinciale </w:t>
      </w:r>
      <w:r w:rsidR="00F71202" w:rsidRPr="00673935">
        <w:rPr>
          <w:rFonts w:ascii="Verdana" w:hAnsi="Verdana" w:cs="Arial"/>
          <w:sz w:val="20"/>
          <w:szCs w:val="20"/>
        </w:rPr>
        <w:t xml:space="preserve">dei Carabinieri </w:t>
      </w:r>
      <w:r w:rsidR="008F54A8" w:rsidRPr="00673935">
        <w:rPr>
          <w:rFonts w:ascii="Verdana" w:hAnsi="Verdana" w:cs="Arial"/>
          <w:sz w:val="20"/>
          <w:szCs w:val="20"/>
        </w:rPr>
        <w:t xml:space="preserve">di Lodi </w:t>
      </w:r>
      <w:r w:rsidR="000C4015" w:rsidRPr="00673935">
        <w:rPr>
          <w:rFonts w:ascii="Verdana" w:hAnsi="Verdana" w:cs="Arial"/>
          <w:sz w:val="20"/>
          <w:szCs w:val="20"/>
        </w:rPr>
        <w:t>Massimo Margini</w:t>
      </w:r>
      <w:r w:rsidR="00F71202" w:rsidRPr="00673935">
        <w:rPr>
          <w:rFonts w:ascii="Verdana" w:hAnsi="Verdana" w:cs="Arial"/>
          <w:sz w:val="20"/>
          <w:szCs w:val="20"/>
        </w:rPr>
        <w:t xml:space="preserve"> hanno visitato oggi </w:t>
      </w:r>
      <w:r w:rsidRPr="00673935">
        <w:rPr>
          <w:rFonts w:ascii="Verdana" w:hAnsi="Verdana" w:cs="Arial"/>
          <w:sz w:val="20"/>
          <w:szCs w:val="20"/>
        </w:rPr>
        <w:t xml:space="preserve">lo stabilimento </w:t>
      </w:r>
      <w:proofErr w:type="spellStart"/>
      <w:r w:rsidRPr="00673935">
        <w:rPr>
          <w:rFonts w:ascii="Verdana" w:hAnsi="Verdana" w:cs="Arial"/>
          <w:sz w:val="20"/>
          <w:szCs w:val="20"/>
        </w:rPr>
        <w:t>Itelyum</w:t>
      </w:r>
      <w:proofErr w:type="spellEnd"/>
      <w:r w:rsidRPr="00673935">
        <w:rPr>
          <w:rFonts w:ascii="Verdana" w:hAnsi="Verdana" w:cs="Arial"/>
          <w:sz w:val="20"/>
          <w:szCs w:val="20"/>
        </w:rPr>
        <w:t xml:space="preserve"> di Pieve Fissiraga</w:t>
      </w:r>
      <w:r w:rsidR="000C4015" w:rsidRPr="00673935">
        <w:rPr>
          <w:rFonts w:ascii="Verdana" w:hAnsi="Verdana" w:cs="Arial"/>
          <w:sz w:val="20"/>
          <w:szCs w:val="20"/>
        </w:rPr>
        <w:t xml:space="preserve">. </w:t>
      </w:r>
      <w:r w:rsidRPr="00673935">
        <w:rPr>
          <w:rFonts w:ascii="Verdana" w:hAnsi="Verdana" w:cs="Arial"/>
          <w:sz w:val="20"/>
          <w:szCs w:val="20"/>
        </w:rPr>
        <w:t>Il Prefetto</w:t>
      </w:r>
      <w:r w:rsidR="00AE1B47" w:rsidRPr="00673935">
        <w:rPr>
          <w:rFonts w:ascii="Verdana" w:hAnsi="Verdana" w:cs="Arial"/>
          <w:sz w:val="20"/>
          <w:szCs w:val="20"/>
        </w:rPr>
        <w:t>,</w:t>
      </w:r>
      <w:r w:rsidRPr="00673935">
        <w:rPr>
          <w:rFonts w:ascii="Verdana" w:hAnsi="Verdana" w:cs="Arial"/>
          <w:sz w:val="20"/>
          <w:szCs w:val="20"/>
        </w:rPr>
        <w:t xml:space="preserve"> </w:t>
      </w:r>
      <w:r w:rsidR="00F71202" w:rsidRPr="00673935">
        <w:rPr>
          <w:rFonts w:ascii="Verdana" w:hAnsi="Verdana" w:cs="Arial"/>
          <w:sz w:val="20"/>
          <w:szCs w:val="20"/>
        </w:rPr>
        <w:t xml:space="preserve">in carica dallo scorso dicembre, </w:t>
      </w:r>
      <w:r w:rsidR="008F54A8" w:rsidRPr="00673935">
        <w:rPr>
          <w:rFonts w:ascii="Verdana" w:hAnsi="Verdana" w:cs="Arial"/>
          <w:sz w:val="20"/>
          <w:szCs w:val="20"/>
        </w:rPr>
        <w:t xml:space="preserve">visita per la prima volta l’impianto di </w:t>
      </w:r>
      <w:proofErr w:type="spellStart"/>
      <w:r w:rsidR="008F54A8" w:rsidRPr="00673935">
        <w:rPr>
          <w:rFonts w:ascii="Verdana" w:hAnsi="Verdana" w:cs="Arial"/>
          <w:sz w:val="20"/>
          <w:szCs w:val="20"/>
        </w:rPr>
        <w:t>Itelyum</w:t>
      </w:r>
      <w:proofErr w:type="spellEnd"/>
      <w:r w:rsidR="008B6F7F" w:rsidRPr="00673935">
        <w:rPr>
          <w:rFonts w:ascii="Verdana" w:hAnsi="Verdana" w:cs="Arial"/>
          <w:sz w:val="20"/>
          <w:szCs w:val="20"/>
        </w:rPr>
        <w:t xml:space="preserve"> </w:t>
      </w:r>
      <w:proofErr w:type="spellStart"/>
      <w:r w:rsidR="008B6F7F" w:rsidRPr="00673935">
        <w:rPr>
          <w:rFonts w:ascii="Verdana" w:hAnsi="Verdana" w:cs="Arial"/>
          <w:sz w:val="20"/>
          <w:szCs w:val="20"/>
        </w:rPr>
        <w:t>Regeneration</w:t>
      </w:r>
      <w:proofErr w:type="spellEnd"/>
      <w:r w:rsidR="008B6F7F" w:rsidRPr="00673935">
        <w:rPr>
          <w:rFonts w:ascii="Verdana" w:hAnsi="Verdana" w:cs="Arial"/>
          <w:sz w:val="20"/>
          <w:szCs w:val="20"/>
        </w:rPr>
        <w:t xml:space="preserve"> che processa gli oli lubrificanti usati, settore per cui l’Italia è </w:t>
      </w:r>
      <w:r w:rsidR="008B6F7F" w:rsidRPr="00673935">
        <w:rPr>
          <w:rFonts w:ascii="Verdana" w:hAnsi="Verdana" w:cs="Arial"/>
          <w:b/>
          <w:bCs/>
          <w:sz w:val="20"/>
          <w:szCs w:val="20"/>
        </w:rPr>
        <w:t>leader in Europa</w:t>
      </w:r>
      <w:r w:rsidR="008B6F7F" w:rsidRPr="00673935">
        <w:rPr>
          <w:rFonts w:ascii="Verdana" w:hAnsi="Verdana" w:cs="Arial"/>
          <w:sz w:val="20"/>
          <w:szCs w:val="20"/>
        </w:rPr>
        <w:t>.</w:t>
      </w:r>
    </w:p>
    <w:p w14:paraId="2FD5EA62" w14:textId="2883F244" w:rsidR="00032A1A" w:rsidRDefault="00AE1B47" w:rsidP="00032A1A">
      <w:pPr>
        <w:spacing w:line="360" w:lineRule="auto"/>
        <w:jc w:val="both"/>
        <w:rPr>
          <w:rFonts w:ascii="Verdana" w:hAnsi="Verdana" w:cs="Arial"/>
        </w:rPr>
      </w:pPr>
      <w:r w:rsidRPr="00673935">
        <w:rPr>
          <w:rFonts w:ascii="Verdana" w:hAnsi="Verdana" w:cs="Arial"/>
          <w:sz w:val="20"/>
          <w:szCs w:val="20"/>
        </w:rPr>
        <w:t>Accolto da</w:t>
      </w:r>
      <w:r w:rsidR="00673935" w:rsidRPr="00673935">
        <w:rPr>
          <w:rFonts w:ascii="Verdana" w:hAnsi="Verdana" w:cs="Arial"/>
          <w:sz w:val="20"/>
          <w:szCs w:val="20"/>
        </w:rPr>
        <w:t xml:space="preserve"> Antonio Lazzarinetti, Presidente </w:t>
      </w:r>
      <w:proofErr w:type="spellStart"/>
      <w:r w:rsidR="00673935" w:rsidRPr="00673935">
        <w:rPr>
          <w:rFonts w:ascii="Verdana" w:hAnsi="Verdana" w:cs="Arial"/>
          <w:sz w:val="20"/>
          <w:szCs w:val="20"/>
        </w:rPr>
        <w:t>Itelyum</w:t>
      </w:r>
      <w:proofErr w:type="spellEnd"/>
      <w:r w:rsidR="00673935" w:rsidRPr="00673935">
        <w:rPr>
          <w:rFonts w:ascii="Verdana" w:hAnsi="Verdana" w:cs="Arial"/>
          <w:sz w:val="20"/>
          <w:szCs w:val="20"/>
        </w:rPr>
        <w:t>, da</w:t>
      </w:r>
      <w:r w:rsidR="00DE2653" w:rsidRPr="00673935">
        <w:rPr>
          <w:rFonts w:ascii="Verdana" w:hAnsi="Verdana" w:cs="Arial"/>
          <w:sz w:val="20"/>
          <w:szCs w:val="20"/>
        </w:rPr>
        <w:t xml:space="preserve"> Marco Codognola, Amministratore Del</w:t>
      </w:r>
      <w:r w:rsidR="00A0618B" w:rsidRPr="00673935">
        <w:rPr>
          <w:rFonts w:ascii="Verdana" w:hAnsi="Verdana" w:cs="Arial"/>
          <w:sz w:val="20"/>
          <w:szCs w:val="20"/>
        </w:rPr>
        <w:t>e</w:t>
      </w:r>
      <w:r w:rsidR="00DE2653" w:rsidRPr="00673935">
        <w:rPr>
          <w:rFonts w:ascii="Verdana" w:hAnsi="Verdana" w:cs="Arial"/>
          <w:sz w:val="20"/>
          <w:szCs w:val="20"/>
        </w:rPr>
        <w:t xml:space="preserve">gato </w:t>
      </w:r>
      <w:proofErr w:type="spellStart"/>
      <w:r w:rsidR="00DE2653" w:rsidRPr="00673935">
        <w:rPr>
          <w:rFonts w:ascii="Verdana" w:hAnsi="Verdana" w:cs="Arial"/>
          <w:sz w:val="20"/>
          <w:szCs w:val="20"/>
        </w:rPr>
        <w:t>Itelyum</w:t>
      </w:r>
      <w:proofErr w:type="spellEnd"/>
      <w:r w:rsidR="00DE2653" w:rsidRPr="00673935">
        <w:rPr>
          <w:rFonts w:ascii="Verdana" w:hAnsi="Verdana" w:cs="Arial"/>
          <w:sz w:val="20"/>
          <w:szCs w:val="20"/>
        </w:rPr>
        <w:t xml:space="preserve"> e dal Direttore </w:t>
      </w:r>
      <w:r w:rsidR="00ED7F03" w:rsidRPr="00673935">
        <w:rPr>
          <w:rFonts w:ascii="Verdana" w:hAnsi="Verdana" w:cs="Arial"/>
          <w:sz w:val="20"/>
          <w:szCs w:val="20"/>
        </w:rPr>
        <w:t>Operations</w:t>
      </w:r>
      <w:r w:rsidR="00DE2653" w:rsidRPr="00673935">
        <w:rPr>
          <w:rFonts w:ascii="Verdana" w:hAnsi="Verdana" w:cs="Arial"/>
          <w:sz w:val="20"/>
          <w:szCs w:val="20"/>
        </w:rPr>
        <w:t xml:space="preserve"> Francesco Gallo, </w:t>
      </w:r>
      <w:r w:rsidR="00ED7F03" w:rsidRPr="00673935">
        <w:rPr>
          <w:rFonts w:ascii="Verdana" w:hAnsi="Verdana" w:cs="Arial"/>
          <w:sz w:val="20"/>
          <w:szCs w:val="20"/>
        </w:rPr>
        <w:t xml:space="preserve">il Prefetto </w:t>
      </w:r>
      <w:r w:rsidR="00F66EA9" w:rsidRPr="00673935">
        <w:rPr>
          <w:rFonts w:ascii="Verdana" w:hAnsi="Verdana" w:cs="Arial"/>
          <w:sz w:val="20"/>
          <w:szCs w:val="20"/>
        </w:rPr>
        <w:t xml:space="preserve">ha </w:t>
      </w:r>
      <w:r w:rsidR="00ED7F03" w:rsidRPr="00673935">
        <w:rPr>
          <w:rFonts w:ascii="Verdana" w:hAnsi="Verdana" w:cs="Arial"/>
          <w:sz w:val="20"/>
          <w:szCs w:val="20"/>
        </w:rPr>
        <w:t xml:space="preserve">visitato </w:t>
      </w:r>
      <w:r w:rsidR="000C4015" w:rsidRPr="00673935">
        <w:rPr>
          <w:rFonts w:ascii="Verdana" w:hAnsi="Verdana" w:cs="Arial"/>
          <w:sz w:val="20"/>
          <w:szCs w:val="20"/>
        </w:rPr>
        <w:t xml:space="preserve">l’impianto </w:t>
      </w:r>
      <w:r w:rsidR="00ED7F03" w:rsidRPr="00673935">
        <w:rPr>
          <w:rFonts w:ascii="Verdana" w:hAnsi="Verdana" w:cs="Arial"/>
          <w:sz w:val="20"/>
          <w:szCs w:val="20"/>
        </w:rPr>
        <w:t xml:space="preserve">di rigenerazione che, in un modello di economia circolare, prolunga il ciclo di vita dell’olio usato producendo basi lubrificanti rigenerate utilizzate dalle più importanti società di lubrificazione mondiali.  </w:t>
      </w:r>
      <w:r w:rsidR="00244590" w:rsidRPr="00673935">
        <w:rPr>
          <w:rFonts w:ascii="Verdana" w:hAnsi="Verdana" w:cs="Arial"/>
          <w:i/>
          <w:iCs/>
          <w:sz w:val="20"/>
          <w:szCs w:val="20"/>
        </w:rPr>
        <w:t xml:space="preserve">“Sono lieto di conoscere da vicino – ha dichiarato il </w:t>
      </w:r>
      <w:r w:rsidR="00244590" w:rsidRPr="00673935">
        <w:rPr>
          <w:rFonts w:ascii="Verdana" w:hAnsi="Verdana" w:cs="Arial"/>
          <w:b/>
          <w:bCs/>
          <w:i/>
          <w:iCs/>
          <w:sz w:val="20"/>
          <w:szCs w:val="20"/>
        </w:rPr>
        <w:t>Prefetto Montella</w:t>
      </w:r>
      <w:r w:rsidR="00244590" w:rsidRPr="00673935">
        <w:rPr>
          <w:rFonts w:ascii="Verdana" w:hAnsi="Verdana" w:cs="Arial"/>
          <w:i/>
          <w:iCs/>
          <w:sz w:val="20"/>
          <w:szCs w:val="20"/>
        </w:rPr>
        <w:t xml:space="preserve"> - le realtà del territorio che contribuiscono al recupero e al riciclo di rifiuti, con una importante azione ambientale. La scarsità delle risorse e la </w:t>
      </w:r>
      <w:r w:rsidR="00244590" w:rsidRPr="00673935">
        <w:rPr>
          <w:rFonts w:ascii="Verdana" w:hAnsi="Verdana" w:cs="Arial"/>
          <w:b/>
          <w:bCs/>
          <w:i/>
          <w:iCs/>
          <w:sz w:val="20"/>
          <w:szCs w:val="20"/>
        </w:rPr>
        <w:t>massimizzazione del recupero delle materie prime</w:t>
      </w:r>
      <w:r w:rsidR="00244590" w:rsidRPr="00673935">
        <w:rPr>
          <w:rFonts w:ascii="Verdana" w:hAnsi="Verdana" w:cs="Arial"/>
          <w:i/>
          <w:iCs/>
          <w:sz w:val="20"/>
          <w:szCs w:val="20"/>
        </w:rPr>
        <w:t xml:space="preserve"> dai rifiuti diventa uno degli obiettivi irrinunciabili per una crescita globale sostenibile.  Il riciclo giocherà un ruolo sempre più importante nell’economia della sostenibilità e l’area di Lodi può disporre di solide aziende con tecnologie evolute che competono a livello nazione e internazionale”.</w:t>
      </w:r>
    </w:p>
    <w:p w14:paraId="2C2B09D1" w14:textId="77777777" w:rsidR="00DA5560" w:rsidRDefault="000E5B5C" w:rsidP="00032A1A">
      <w:pPr>
        <w:pStyle w:val="NormaleWeb"/>
        <w:shd w:val="clear" w:color="auto" w:fill="FFFFFF"/>
        <w:spacing w:before="2" w:after="2" w:line="360" w:lineRule="auto"/>
        <w:jc w:val="both"/>
        <w:rPr>
          <w:rFonts w:ascii="Verdana" w:hAnsi="Verdana" w:cs="Arial"/>
        </w:rPr>
      </w:pPr>
      <w:r w:rsidRPr="00673935">
        <w:rPr>
          <w:rFonts w:ascii="Verdana" w:hAnsi="Verdana" w:cs="Arial"/>
          <w:lang w:eastAsia="en-US"/>
        </w:rPr>
        <w:t>La visita</w:t>
      </w:r>
      <w:r w:rsidR="00D90B32" w:rsidRPr="00673935">
        <w:rPr>
          <w:rFonts w:ascii="Verdana" w:hAnsi="Verdana" w:cs="Arial"/>
          <w:lang w:eastAsia="en-US"/>
        </w:rPr>
        <w:t xml:space="preserve"> nell’impianto ha interessato il percorso virtuoso che compie l’olio lubrificante usato dal deposito di oli usati, dove viene stoccato appena consegnato dalle aziende di raccolta specializzate, fino ai laboratori di analisi chimico-fisica, dai quali gli oli vengono avviati a rigenerazione</w:t>
      </w:r>
      <w:r w:rsidR="00996953" w:rsidRPr="00673935">
        <w:rPr>
          <w:rFonts w:ascii="Verdana" w:hAnsi="Verdana" w:cs="Arial"/>
          <w:lang w:eastAsia="en-US"/>
        </w:rPr>
        <w:t>. In questa fase</w:t>
      </w:r>
      <w:r w:rsidRPr="00673935">
        <w:rPr>
          <w:rFonts w:ascii="Verdana" w:hAnsi="Verdana" w:cs="Arial"/>
          <w:lang w:eastAsia="en-US"/>
        </w:rPr>
        <w:t xml:space="preserve"> è stato possibile seguire la trasformazione degli</w:t>
      </w:r>
      <w:r w:rsidR="00996953" w:rsidRPr="00673935">
        <w:rPr>
          <w:rFonts w:ascii="Verdana" w:hAnsi="Verdana" w:cs="Arial"/>
          <w:lang w:eastAsia="en-US"/>
        </w:rPr>
        <w:t xml:space="preserve"> oli </w:t>
      </w:r>
      <w:r w:rsidR="00D90B32" w:rsidRPr="00673935">
        <w:rPr>
          <w:rFonts w:ascii="Verdana" w:hAnsi="Verdana" w:cs="Arial"/>
          <w:lang w:eastAsia="en-US"/>
        </w:rPr>
        <w:t>i</w:t>
      </w:r>
      <w:r w:rsidR="007D48A0" w:rsidRPr="00673935">
        <w:rPr>
          <w:rFonts w:ascii="Verdana" w:hAnsi="Verdana" w:cs="Arial"/>
        </w:rPr>
        <w:t xml:space="preserve">n basi lubrificanti rigenerate di qualità e in altri prodotti come gasolio leggero, bitumi e acqua depurata, </w:t>
      </w:r>
      <w:r w:rsidRPr="00673935">
        <w:rPr>
          <w:rFonts w:ascii="Verdana" w:hAnsi="Verdana" w:cs="Arial"/>
        </w:rPr>
        <w:t xml:space="preserve">realizzando così un </w:t>
      </w:r>
      <w:r w:rsidRPr="00673935">
        <w:rPr>
          <w:rFonts w:ascii="Verdana" w:hAnsi="Verdana" w:cs="Arial"/>
          <w:b/>
          <w:bCs/>
        </w:rPr>
        <w:t xml:space="preserve">ciclo perfetto </w:t>
      </w:r>
      <w:r w:rsidR="007D48A0" w:rsidRPr="00673935">
        <w:rPr>
          <w:rFonts w:ascii="Verdana" w:hAnsi="Verdana" w:cs="Arial"/>
          <w:b/>
          <w:bCs/>
        </w:rPr>
        <w:t>di economia circolare</w:t>
      </w:r>
      <w:r w:rsidR="003F214D" w:rsidRPr="00673935">
        <w:rPr>
          <w:rFonts w:ascii="Verdana" w:hAnsi="Verdana" w:cs="Arial"/>
        </w:rPr>
        <w:t>, azzerando gli</w:t>
      </w:r>
      <w:r w:rsidR="00996953" w:rsidRPr="00673935">
        <w:rPr>
          <w:rFonts w:ascii="Verdana" w:hAnsi="Verdana" w:cs="Arial"/>
        </w:rPr>
        <w:t xml:space="preserve"> sprechi e i consumi di nuova materia prima.</w:t>
      </w:r>
      <w:r w:rsidR="00032A1A">
        <w:rPr>
          <w:rFonts w:ascii="Verdana" w:hAnsi="Verdana" w:cs="Arial"/>
        </w:rPr>
        <w:t xml:space="preserve"> </w:t>
      </w:r>
    </w:p>
    <w:p w14:paraId="1460F0E4" w14:textId="2C2C4651" w:rsidR="00DA5560" w:rsidRPr="00DA5560" w:rsidRDefault="00DA5560" w:rsidP="00DA5560">
      <w:pPr>
        <w:pStyle w:val="NormaleWeb"/>
        <w:shd w:val="clear" w:color="auto" w:fill="FFFFFF"/>
        <w:spacing w:before="2" w:after="2" w:line="360" w:lineRule="auto"/>
        <w:jc w:val="both"/>
        <w:rPr>
          <w:rFonts w:ascii="Verdana" w:hAnsi="Verdana" w:cs="Arial"/>
          <w:i/>
          <w:iCs/>
        </w:rPr>
      </w:pPr>
      <w:r w:rsidRPr="00DA5560">
        <w:rPr>
          <w:rFonts w:ascii="Verdana" w:hAnsi="Verdana" w:cs="Arial"/>
          <w:i/>
          <w:iCs/>
        </w:rPr>
        <w:t xml:space="preserve">“Siamo orgogliosi </w:t>
      </w:r>
      <w:r w:rsidR="00F85A16">
        <w:rPr>
          <w:rFonts w:ascii="Verdana" w:hAnsi="Verdana" w:cs="Arial"/>
          <w:i/>
          <w:iCs/>
        </w:rPr>
        <w:t>-</w:t>
      </w:r>
      <w:r w:rsidR="00F85A16" w:rsidRPr="00F85A16">
        <w:rPr>
          <w:rFonts w:ascii="Verdana" w:hAnsi="Verdana" w:cs="Arial"/>
        </w:rPr>
        <w:t xml:space="preserve"> </w:t>
      </w:r>
      <w:r w:rsidR="00F85A16" w:rsidRPr="00490EEE">
        <w:rPr>
          <w:rFonts w:ascii="Verdana" w:hAnsi="Verdana" w:cs="Arial"/>
        </w:rPr>
        <w:t xml:space="preserve">ha dichiarato </w:t>
      </w:r>
      <w:r w:rsidR="00F85A16">
        <w:rPr>
          <w:rFonts w:ascii="Verdana" w:hAnsi="Verdana" w:cs="Arial"/>
        </w:rPr>
        <w:t xml:space="preserve">il Presidente </w:t>
      </w:r>
      <w:r w:rsidR="00F85A16" w:rsidRPr="00244590">
        <w:rPr>
          <w:rFonts w:ascii="Verdana" w:hAnsi="Verdana" w:cs="Arial"/>
        </w:rPr>
        <w:t xml:space="preserve">di </w:t>
      </w:r>
      <w:proofErr w:type="spellStart"/>
      <w:r w:rsidR="00F85A16" w:rsidRPr="00244590">
        <w:rPr>
          <w:rFonts w:ascii="Verdana" w:hAnsi="Verdana" w:cs="Arial"/>
        </w:rPr>
        <w:t>Itelyum</w:t>
      </w:r>
      <w:proofErr w:type="spellEnd"/>
      <w:r w:rsidR="00F85A16" w:rsidRPr="00244590">
        <w:rPr>
          <w:rFonts w:ascii="Verdana" w:hAnsi="Verdana" w:cs="Arial"/>
          <w:b/>
          <w:bCs/>
        </w:rPr>
        <w:t xml:space="preserve"> </w:t>
      </w:r>
      <w:r w:rsidR="00F85A16">
        <w:rPr>
          <w:rFonts w:ascii="Verdana" w:hAnsi="Verdana" w:cs="Arial"/>
          <w:b/>
          <w:bCs/>
        </w:rPr>
        <w:t>Antonio Lazzarinetti</w:t>
      </w:r>
      <w:r w:rsidRPr="00DA5560">
        <w:rPr>
          <w:rFonts w:ascii="Verdana" w:hAnsi="Verdana" w:cs="Arial"/>
          <w:i/>
          <w:iCs/>
        </w:rPr>
        <w:t> - di aver presentato le nostre </w:t>
      </w:r>
      <w:r w:rsidRPr="00DA5560">
        <w:rPr>
          <w:rFonts w:ascii="Verdana" w:hAnsi="Verdana" w:cs="Arial"/>
          <w:b/>
          <w:bCs/>
          <w:i/>
          <w:iCs/>
        </w:rPr>
        <w:t>tecnologie </w:t>
      </w:r>
      <w:r w:rsidRPr="00DA5560">
        <w:rPr>
          <w:rFonts w:ascii="Verdana" w:hAnsi="Verdana" w:cs="Arial"/>
          <w:i/>
          <w:iCs/>
        </w:rPr>
        <w:t>e i processi industriali al Prefetto che ringraziamo per il tempo che ci ha dedicato.  Siamo impegnati nel miglioramento costante per </w:t>
      </w:r>
      <w:r w:rsidRPr="00DA5560">
        <w:rPr>
          <w:rFonts w:ascii="Verdana" w:hAnsi="Verdana" w:cs="Arial"/>
          <w:b/>
          <w:bCs/>
          <w:i/>
          <w:iCs/>
        </w:rPr>
        <w:t>l’efficientamento energetico, il riciclo di alta qualità </w:t>
      </w:r>
      <w:r w:rsidRPr="00DA5560">
        <w:rPr>
          <w:rFonts w:ascii="Verdana" w:hAnsi="Verdana" w:cs="Arial"/>
          <w:i/>
          <w:iCs/>
        </w:rPr>
        <w:t xml:space="preserve">delle </w:t>
      </w:r>
      <w:proofErr w:type="gramStart"/>
      <w:r w:rsidRPr="00DA5560">
        <w:rPr>
          <w:rFonts w:ascii="Verdana" w:hAnsi="Verdana" w:cs="Arial"/>
          <w:i/>
          <w:iCs/>
        </w:rPr>
        <w:t>risorse</w:t>
      </w:r>
      <w:r w:rsidRPr="00DA5560">
        <w:rPr>
          <w:rFonts w:ascii="Verdana" w:hAnsi="Verdana" w:cs="Arial"/>
          <w:b/>
          <w:bCs/>
          <w:i/>
          <w:iCs/>
        </w:rPr>
        <w:t> </w:t>
      </w:r>
      <w:r w:rsidRPr="00DA5560">
        <w:rPr>
          <w:rFonts w:ascii="Verdana" w:hAnsi="Verdana" w:cs="Arial"/>
          <w:i/>
          <w:iCs/>
        </w:rPr>
        <w:t> e</w:t>
      </w:r>
      <w:proofErr w:type="gramEnd"/>
      <w:r w:rsidRPr="00DA5560">
        <w:rPr>
          <w:rFonts w:ascii="Verdana" w:hAnsi="Verdana" w:cs="Arial"/>
          <w:i/>
          <w:iCs/>
        </w:rPr>
        <w:t xml:space="preserve"> vogliamo continuare a rappresentare un’eccellenza per il territorio lodigiano. Siamo sempre aperti al dialogo e pronti ad accogliere le istituzioni e le comunità locali per raccontare il nostro sfidante percorso di sostenibilità”.</w:t>
      </w:r>
    </w:p>
    <w:p w14:paraId="3FD4FFB5" w14:textId="0EFCD415" w:rsidR="000E7A6B" w:rsidRPr="00673935" w:rsidRDefault="000E7A6B" w:rsidP="00DA5560">
      <w:pPr>
        <w:pStyle w:val="NormaleWeb"/>
        <w:shd w:val="clear" w:color="auto" w:fill="FFFFFF"/>
        <w:spacing w:before="2" w:after="2" w:line="360" w:lineRule="auto"/>
        <w:jc w:val="both"/>
        <w:rPr>
          <w:rFonts w:ascii="Verdana" w:hAnsi="Verdana"/>
        </w:rPr>
      </w:pPr>
    </w:p>
    <w:sectPr w:rsidR="000E7A6B" w:rsidRPr="00673935" w:rsidSect="00673935">
      <w:headerReference w:type="default" r:id="rId8"/>
      <w:footerReference w:type="even" r:id="rId9"/>
      <w:footerReference w:type="default" r:id="rId10"/>
      <w:pgSz w:w="11900" w:h="16840"/>
      <w:pgMar w:top="2555" w:right="1134" w:bottom="1702"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3676" w14:textId="77777777" w:rsidR="00181A9D" w:rsidRDefault="00181A9D">
      <w:pPr>
        <w:spacing w:after="0"/>
      </w:pPr>
      <w:r>
        <w:separator/>
      </w:r>
    </w:p>
  </w:endnote>
  <w:endnote w:type="continuationSeparator" w:id="0">
    <w:p w14:paraId="55D4CDF7" w14:textId="77777777" w:rsidR="00181A9D" w:rsidRDefault="00181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C67F" w14:textId="77777777" w:rsidR="00A44354" w:rsidRDefault="00A44354" w:rsidP="006C63D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8C7BB85" w14:textId="77777777" w:rsidR="00A44354" w:rsidRDefault="00A44354" w:rsidP="006C63D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7E04" w14:textId="77777777" w:rsidR="00A44354" w:rsidRPr="00A93D22" w:rsidRDefault="00A44354" w:rsidP="0045168E">
    <w:pPr>
      <w:pStyle w:val="Pidipagina"/>
      <w:tabs>
        <w:tab w:val="clear" w:pos="4819"/>
        <w:tab w:val="clear" w:pos="9638"/>
        <w:tab w:val="left" w:pos="1707"/>
        <w:tab w:val="center" w:pos="4961"/>
      </w:tabs>
      <w:spacing w:after="0"/>
      <w:rPr>
        <w:rFonts w:ascii="Arial" w:hAnsi="Arial" w:cs="Arial"/>
        <w:sz w:val="18"/>
      </w:rPr>
    </w:pPr>
    <w:r>
      <w:rPr>
        <w:rFonts w:ascii="Arial" w:hAnsi="Arial"/>
        <w:noProof/>
        <w:lang w:eastAsia="it-IT"/>
      </w:rPr>
      <mc:AlternateContent>
        <mc:Choice Requires="wps">
          <w:drawing>
            <wp:anchor distT="0" distB="0" distL="114300" distR="114300" simplePos="0" relativeHeight="251659264" behindDoc="0" locked="0" layoutInCell="1" allowOverlap="1" wp14:anchorId="666E1500" wp14:editId="28287CB7">
              <wp:simplePos x="0" y="0"/>
              <wp:positionH relativeFrom="column">
                <wp:posOffset>-8255</wp:posOffset>
              </wp:positionH>
              <wp:positionV relativeFrom="paragraph">
                <wp:posOffset>-84455</wp:posOffset>
              </wp:positionV>
              <wp:extent cx="6108065" cy="0"/>
              <wp:effectExtent l="0" t="25400" r="13335" b="25400"/>
              <wp:wrapNone/>
              <wp:docPr id="6" name="Connettore 1 6"/>
              <wp:cNvGraphicFramePr/>
              <a:graphic xmlns:a="http://schemas.openxmlformats.org/drawingml/2006/main">
                <a:graphicData uri="http://schemas.microsoft.com/office/word/2010/wordprocessingShape">
                  <wps:wsp>
                    <wps:cNvCnPr/>
                    <wps:spPr>
                      <a:xfrm>
                        <a:off x="0" y="0"/>
                        <a:ext cx="6108065" cy="0"/>
                      </a:xfrm>
                      <a:prstGeom prst="line">
                        <a:avLst/>
                      </a:prstGeom>
                      <a:ln w="381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81A31B0" id="Connettore 1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65pt" to="480.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" strokecolor="black [3213]" strokeweight="3pt"/>
          </w:pict>
        </mc:Fallback>
      </mc:AlternateContent>
    </w:r>
    <w:r>
      <w:rPr>
        <w:rFonts w:ascii="Arial" w:hAnsi="Arial" w:cs="Arial"/>
        <w:sz w:val="18"/>
      </w:rPr>
      <w:tab/>
    </w:r>
  </w:p>
  <w:p w14:paraId="4B3C1421" w14:textId="77777777" w:rsidR="00A44354" w:rsidRPr="00A93D22" w:rsidRDefault="00A44354" w:rsidP="0058542C">
    <w:pPr>
      <w:pStyle w:val="Pidipagina"/>
      <w:framePr w:wrap="around" w:vAnchor="text" w:hAnchor="page" w:x="10661" w:y="7"/>
      <w:spacing w:after="0"/>
      <w:rPr>
        <w:rStyle w:val="Numeropagina"/>
        <w:rFonts w:ascii="Arial" w:hAnsi="Arial" w:cs="Arial"/>
        <w:sz w:val="18"/>
      </w:rPr>
    </w:pPr>
    <w:r w:rsidRPr="00A93D22">
      <w:rPr>
        <w:rStyle w:val="Numeropagina"/>
        <w:rFonts w:ascii="Arial" w:hAnsi="Arial" w:cs="Arial"/>
        <w:sz w:val="18"/>
      </w:rPr>
      <w:fldChar w:fldCharType="begin"/>
    </w:r>
    <w:r w:rsidRPr="00A93D22">
      <w:rPr>
        <w:rStyle w:val="Numeropagina"/>
        <w:rFonts w:ascii="Arial" w:hAnsi="Arial" w:cs="Arial"/>
        <w:sz w:val="18"/>
      </w:rPr>
      <w:instrText xml:space="preserve">PAGE  </w:instrText>
    </w:r>
    <w:r w:rsidRPr="00A93D22">
      <w:rPr>
        <w:rStyle w:val="Numeropagina"/>
        <w:rFonts w:ascii="Arial" w:hAnsi="Arial" w:cs="Arial"/>
        <w:sz w:val="18"/>
      </w:rPr>
      <w:fldChar w:fldCharType="separate"/>
    </w:r>
    <w:r w:rsidR="007B69E6">
      <w:rPr>
        <w:rStyle w:val="Numeropagina"/>
        <w:rFonts w:ascii="Arial" w:hAnsi="Arial" w:cs="Arial"/>
        <w:noProof/>
        <w:sz w:val="18"/>
      </w:rPr>
      <w:t>1</w:t>
    </w:r>
    <w:r w:rsidRPr="00A93D22">
      <w:rPr>
        <w:rStyle w:val="Numeropagina"/>
        <w:rFonts w:ascii="Arial" w:hAnsi="Arial" w:cs="Arial"/>
        <w:sz w:val="18"/>
      </w:rPr>
      <w:fldChar w:fldCharType="end"/>
    </w:r>
  </w:p>
  <w:p w14:paraId="5ADD0F8F" w14:textId="77777777" w:rsidR="00A44354" w:rsidRPr="000F4605" w:rsidRDefault="00A44354" w:rsidP="000F4605">
    <w:pPr>
      <w:pStyle w:val="Pidipagina"/>
      <w:spacing w:after="0"/>
      <w:jc w:val="center"/>
      <w:rPr>
        <w:rFonts w:ascii="Arial" w:hAnsi="Arial" w:cs="Arial"/>
        <w:sz w:val="20"/>
        <w:szCs w:val="20"/>
      </w:rPr>
    </w:pPr>
    <w:r w:rsidRPr="000F4605">
      <w:rPr>
        <w:rFonts w:eastAsia="Times New Roman"/>
        <w:sz w:val="20"/>
        <w:szCs w:val="20"/>
      </w:rPr>
      <w:t>Via Tavernelle 19 – 26854 Pieve Fissir</w:t>
    </w:r>
    <w:r>
      <w:rPr>
        <w:rFonts w:eastAsia="Times New Roman"/>
        <w:sz w:val="20"/>
        <w:szCs w:val="20"/>
      </w:rPr>
      <w:t>aga (LO</w:t>
    </w:r>
    <w:r w:rsidRPr="000F4605">
      <w:rPr>
        <w:rFonts w:eastAsia="Times New Roman"/>
        <w:sz w:val="20"/>
        <w:szCs w:val="20"/>
      </w:rPr>
      <w:t>)</w:t>
    </w:r>
    <w:r>
      <w:rPr>
        <w:rFonts w:eastAsia="Times New Roman"/>
        <w:sz w:val="20"/>
        <w:szCs w:val="20"/>
      </w:rPr>
      <w:t xml:space="preserve"> -</w:t>
    </w:r>
    <w:r w:rsidRPr="000F4605">
      <w:rPr>
        <w:rFonts w:eastAsia="Times New Roman"/>
        <w:sz w:val="20"/>
        <w:szCs w:val="20"/>
      </w:rPr>
      <w:t xml:space="preserve"> Tel +39 0371 2503.1 – Fax +39 0371 98030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2212" w14:textId="77777777" w:rsidR="00181A9D" w:rsidRDefault="00181A9D">
      <w:pPr>
        <w:spacing w:after="0"/>
      </w:pPr>
      <w:r>
        <w:separator/>
      </w:r>
    </w:p>
  </w:footnote>
  <w:footnote w:type="continuationSeparator" w:id="0">
    <w:p w14:paraId="1984AFD7" w14:textId="77777777" w:rsidR="00181A9D" w:rsidRDefault="00181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9BA6" w14:textId="77777777" w:rsidR="00A44354" w:rsidRDefault="009E3220" w:rsidP="00F42B5D">
    <w:pPr>
      <w:pStyle w:val="Intestazione"/>
      <w:jc w:val="center"/>
      <w:rPr>
        <w:rFonts w:ascii="Arial" w:hAnsi="Arial"/>
      </w:rPr>
    </w:pPr>
    <w:r>
      <w:rPr>
        <w:rFonts w:ascii="Arial" w:hAnsi="Arial"/>
        <w:noProof/>
        <w:lang w:eastAsia="it-IT"/>
      </w:rPr>
      <w:drawing>
        <wp:inline distT="0" distB="0" distL="0" distR="0" wp14:anchorId="3B4E4E42" wp14:editId="461D2054">
          <wp:extent cx="6113145" cy="1022687"/>
          <wp:effectExtent l="0" t="0" r="825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Air GG:Users:gaetanogrizzanti:Desktop:Intestazione C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3145" cy="1022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25FD"/>
    <w:multiLevelType w:val="hybridMultilevel"/>
    <w:tmpl w:val="44AA8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AB"/>
    <w:rsid w:val="00006F40"/>
    <w:rsid w:val="0002131A"/>
    <w:rsid w:val="00032A1A"/>
    <w:rsid w:val="000331BA"/>
    <w:rsid w:val="00040CF4"/>
    <w:rsid w:val="00081399"/>
    <w:rsid w:val="00095119"/>
    <w:rsid w:val="000A10D3"/>
    <w:rsid w:val="000B280F"/>
    <w:rsid w:val="000C4015"/>
    <w:rsid w:val="000D0435"/>
    <w:rsid w:val="000D5978"/>
    <w:rsid w:val="000D5D34"/>
    <w:rsid w:val="000E0870"/>
    <w:rsid w:val="000E27C7"/>
    <w:rsid w:val="000E5B5C"/>
    <w:rsid w:val="000E7A6B"/>
    <w:rsid w:val="000F05E6"/>
    <w:rsid w:val="000F4605"/>
    <w:rsid w:val="000F4733"/>
    <w:rsid w:val="000F53AB"/>
    <w:rsid w:val="000F6C90"/>
    <w:rsid w:val="001429EE"/>
    <w:rsid w:val="00153B40"/>
    <w:rsid w:val="00170DD6"/>
    <w:rsid w:val="00181A9D"/>
    <w:rsid w:val="0018646F"/>
    <w:rsid w:val="00197D99"/>
    <w:rsid w:val="001A3097"/>
    <w:rsid w:val="001B59B3"/>
    <w:rsid w:val="00220CBF"/>
    <w:rsid w:val="00232159"/>
    <w:rsid w:val="002358D6"/>
    <w:rsid w:val="00235E86"/>
    <w:rsid w:val="0023661E"/>
    <w:rsid w:val="00237FB2"/>
    <w:rsid w:val="0024266A"/>
    <w:rsid w:val="00244590"/>
    <w:rsid w:val="002858A9"/>
    <w:rsid w:val="0029637B"/>
    <w:rsid w:val="002B1CB5"/>
    <w:rsid w:val="002D062E"/>
    <w:rsid w:val="002D3834"/>
    <w:rsid w:val="002F2E54"/>
    <w:rsid w:val="00300ECD"/>
    <w:rsid w:val="00306664"/>
    <w:rsid w:val="00317420"/>
    <w:rsid w:val="00330D41"/>
    <w:rsid w:val="00331AF1"/>
    <w:rsid w:val="00351130"/>
    <w:rsid w:val="00382AB2"/>
    <w:rsid w:val="003A510B"/>
    <w:rsid w:val="003C2223"/>
    <w:rsid w:val="003E34C1"/>
    <w:rsid w:val="003F214D"/>
    <w:rsid w:val="00422CD3"/>
    <w:rsid w:val="0045168E"/>
    <w:rsid w:val="00451DBD"/>
    <w:rsid w:val="00482913"/>
    <w:rsid w:val="00490EEE"/>
    <w:rsid w:val="00492E2C"/>
    <w:rsid w:val="004C18D7"/>
    <w:rsid w:val="004C6BDA"/>
    <w:rsid w:val="004C6E41"/>
    <w:rsid w:val="004D2DE4"/>
    <w:rsid w:val="004D7111"/>
    <w:rsid w:val="004E7E6A"/>
    <w:rsid w:val="004F3FAE"/>
    <w:rsid w:val="00513A46"/>
    <w:rsid w:val="00514771"/>
    <w:rsid w:val="00524A9A"/>
    <w:rsid w:val="00530FE8"/>
    <w:rsid w:val="00554AB3"/>
    <w:rsid w:val="00564738"/>
    <w:rsid w:val="0058542C"/>
    <w:rsid w:val="005A3090"/>
    <w:rsid w:val="005C1608"/>
    <w:rsid w:val="005D382D"/>
    <w:rsid w:val="0060397B"/>
    <w:rsid w:val="00613369"/>
    <w:rsid w:val="00621F83"/>
    <w:rsid w:val="00656A6F"/>
    <w:rsid w:val="00662185"/>
    <w:rsid w:val="00673935"/>
    <w:rsid w:val="006A6ACF"/>
    <w:rsid w:val="006C63DB"/>
    <w:rsid w:val="006D73F4"/>
    <w:rsid w:val="006E0FE6"/>
    <w:rsid w:val="006E4101"/>
    <w:rsid w:val="00700A24"/>
    <w:rsid w:val="007145FA"/>
    <w:rsid w:val="007331D7"/>
    <w:rsid w:val="00734A9B"/>
    <w:rsid w:val="00743754"/>
    <w:rsid w:val="0075579D"/>
    <w:rsid w:val="00757093"/>
    <w:rsid w:val="00762095"/>
    <w:rsid w:val="00786359"/>
    <w:rsid w:val="00786C43"/>
    <w:rsid w:val="00790974"/>
    <w:rsid w:val="007A4EF0"/>
    <w:rsid w:val="007A7A14"/>
    <w:rsid w:val="007A7FEC"/>
    <w:rsid w:val="007B69E6"/>
    <w:rsid w:val="007D48A0"/>
    <w:rsid w:val="007E02DF"/>
    <w:rsid w:val="00803008"/>
    <w:rsid w:val="008161B7"/>
    <w:rsid w:val="0082776A"/>
    <w:rsid w:val="008300AE"/>
    <w:rsid w:val="008500D7"/>
    <w:rsid w:val="00880BF8"/>
    <w:rsid w:val="008927FF"/>
    <w:rsid w:val="008B6F7F"/>
    <w:rsid w:val="008B7E59"/>
    <w:rsid w:val="008D1044"/>
    <w:rsid w:val="008F54A8"/>
    <w:rsid w:val="009102DD"/>
    <w:rsid w:val="00923B45"/>
    <w:rsid w:val="00925024"/>
    <w:rsid w:val="00946D4E"/>
    <w:rsid w:val="00961D62"/>
    <w:rsid w:val="00984AE9"/>
    <w:rsid w:val="009960BD"/>
    <w:rsid w:val="00996953"/>
    <w:rsid w:val="009D3460"/>
    <w:rsid w:val="009E2BEC"/>
    <w:rsid w:val="009E3220"/>
    <w:rsid w:val="00A0618B"/>
    <w:rsid w:val="00A21F4E"/>
    <w:rsid w:val="00A4063E"/>
    <w:rsid w:val="00A44354"/>
    <w:rsid w:val="00A760CF"/>
    <w:rsid w:val="00A8370E"/>
    <w:rsid w:val="00A93D22"/>
    <w:rsid w:val="00AD0DDF"/>
    <w:rsid w:val="00AE1B47"/>
    <w:rsid w:val="00AE7DED"/>
    <w:rsid w:val="00AF0385"/>
    <w:rsid w:val="00AF429B"/>
    <w:rsid w:val="00B011DA"/>
    <w:rsid w:val="00B0598C"/>
    <w:rsid w:val="00B1279B"/>
    <w:rsid w:val="00B219EF"/>
    <w:rsid w:val="00B403C4"/>
    <w:rsid w:val="00B476BA"/>
    <w:rsid w:val="00B76029"/>
    <w:rsid w:val="00B82FC2"/>
    <w:rsid w:val="00BA7311"/>
    <w:rsid w:val="00BB0E94"/>
    <w:rsid w:val="00BC3D29"/>
    <w:rsid w:val="00BD4119"/>
    <w:rsid w:val="00BF39DC"/>
    <w:rsid w:val="00C04182"/>
    <w:rsid w:val="00C24124"/>
    <w:rsid w:val="00C36AA2"/>
    <w:rsid w:val="00C55EAC"/>
    <w:rsid w:val="00C91212"/>
    <w:rsid w:val="00CA309E"/>
    <w:rsid w:val="00CA7AF6"/>
    <w:rsid w:val="00CC5754"/>
    <w:rsid w:val="00CE6DC5"/>
    <w:rsid w:val="00D171CF"/>
    <w:rsid w:val="00D24B6F"/>
    <w:rsid w:val="00D84579"/>
    <w:rsid w:val="00D90B32"/>
    <w:rsid w:val="00D96B3D"/>
    <w:rsid w:val="00DA5560"/>
    <w:rsid w:val="00DA5D2E"/>
    <w:rsid w:val="00DC3E4B"/>
    <w:rsid w:val="00DD1C09"/>
    <w:rsid w:val="00DE2653"/>
    <w:rsid w:val="00DF49FA"/>
    <w:rsid w:val="00DF6BE2"/>
    <w:rsid w:val="00E22E15"/>
    <w:rsid w:val="00E32257"/>
    <w:rsid w:val="00E52E84"/>
    <w:rsid w:val="00E90D12"/>
    <w:rsid w:val="00E92AE2"/>
    <w:rsid w:val="00E96DC7"/>
    <w:rsid w:val="00EA7B23"/>
    <w:rsid w:val="00EB45F2"/>
    <w:rsid w:val="00EB5301"/>
    <w:rsid w:val="00EC7C06"/>
    <w:rsid w:val="00ED7F03"/>
    <w:rsid w:val="00EE771F"/>
    <w:rsid w:val="00EF031E"/>
    <w:rsid w:val="00EF3FE9"/>
    <w:rsid w:val="00EF418D"/>
    <w:rsid w:val="00F014E7"/>
    <w:rsid w:val="00F05536"/>
    <w:rsid w:val="00F26624"/>
    <w:rsid w:val="00F32F91"/>
    <w:rsid w:val="00F35D54"/>
    <w:rsid w:val="00F42B5D"/>
    <w:rsid w:val="00F66EA9"/>
    <w:rsid w:val="00F71202"/>
    <w:rsid w:val="00F84814"/>
    <w:rsid w:val="00F85A16"/>
    <w:rsid w:val="00FA09FA"/>
    <w:rsid w:val="00FA2172"/>
    <w:rsid w:val="00FA4CA5"/>
    <w:rsid w:val="00FB3B69"/>
    <w:rsid w:val="00FB6531"/>
    <w:rsid w:val="00FC61F6"/>
    <w:rsid w:val="00FC7E38"/>
    <w:rsid w:val="00FD09C4"/>
    <w:rsid w:val="00FE0F9E"/>
    <w:rsid w:val="00FF603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E9711F3"/>
  <w14:defaultImageDpi w14:val="300"/>
  <w15:docId w15:val="{B82E7CF4-E017-430F-BDF7-D86D4A77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111C"/>
    <w:pPr>
      <w:spacing w:after="200"/>
    </w:pPr>
    <w:rPr>
      <w:sz w:val="24"/>
      <w:szCs w:val="24"/>
      <w:lang w:eastAsia="en-US"/>
    </w:rPr>
  </w:style>
  <w:style w:type="paragraph" w:styleId="Titolo1">
    <w:name w:val="heading 1"/>
    <w:basedOn w:val="Normale"/>
    <w:link w:val="Titolo1Carattere"/>
    <w:uiPriority w:val="9"/>
    <w:qFormat/>
    <w:rsid w:val="00197D99"/>
    <w:pPr>
      <w:spacing w:before="100" w:beforeAutospacing="1" w:after="100" w:afterAutospacing="1"/>
      <w:outlineLvl w:val="0"/>
    </w:pPr>
    <w:rPr>
      <w:rFonts w:ascii="Times" w:hAnsi="Times"/>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0F53AB"/>
    <w:rPr>
      <w:color w:val="0000FF"/>
      <w:u w:val="single"/>
    </w:rPr>
  </w:style>
  <w:style w:type="character" w:customStyle="1" w:styleId="textfront">
    <w:name w:val="text_front"/>
    <w:basedOn w:val="Carpredefinitoparagrafo"/>
    <w:rsid w:val="00377C39"/>
  </w:style>
  <w:style w:type="paragraph" w:styleId="NormaleWeb">
    <w:name w:val="Normal (Web)"/>
    <w:basedOn w:val="Normale"/>
    <w:uiPriority w:val="99"/>
    <w:rsid w:val="00613B6F"/>
    <w:pPr>
      <w:spacing w:beforeLines="1" w:afterLines="1" w:after="0"/>
    </w:pPr>
    <w:rPr>
      <w:rFonts w:ascii="Times" w:hAnsi="Times"/>
      <w:sz w:val="20"/>
      <w:szCs w:val="20"/>
      <w:lang w:eastAsia="it-IT"/>
    </w:rPr>
  </w:style>
  <w:style w:type="paragraph" w:styleId="Pidipagina">
    <w:name w:val="footer"/>
    <w:basedOn w:val="Normale"/>
    <w:link w:val="PidipaginaCarattere"/>
    <w:unhideWhenUsed/>
    <w:rsid w:val="00E61B4C"/>
    <w:pPr>
      <w:tabs>
        <w:tab w:val="center" w:pos="4819"/>
        <w:tab w:val="right" w:pos="9638"/>
      </w:tabs>
    </w:pPr>
  </w:style>
  <w:style w:type="character" w:customStyle="1" w:styleId="PidipaginaCarattere">
    <w:name w:val="Piè di pagina Carattere"/>
    <w:link w:val="Pidipagina"/>
    <w:rsid w:val="00E61B4C"/>
    <w:rPr>
      <w:sz w:val="24"/>
      <w:szCs w:val="24"/>
      <w:lang w:eastAsia="en-US"/>
    </w:rPr>
  </w:style>
  <w:style w:type="character" w:styleId="Numeropagina">
    <w:name w:val="page number"/>
    <w:basedOn w:val="Carpredefinitoparagrafo"/>
    <w:unhideWhenUsed/>
    <w:rsid w:val="00E61B4C"/>
  </w:style>
  <w:style w:type="paragraph" w:styleId="Testonotaapidipagina">
    <w:name w:val="footnote text"/>
    <w:basedOn w:val="Normale"/>
    <w:link w:val="TestonotaapidipaginaCarattere"/>
    <w:uiPriority w:val="99"/>
    <w:semiHidden/>
    <w:unhideWhenUsed/>
    <w:rsid w:val="00E61B4C"/>
  </w:style>
  <w:style w:type="character" w:customStyle="1" w:styleId="TestonotaapidipaginaCarattere">
    <w:name w:val="Testo nota a piè di pagina Carattere"/>
    <w:link w:val="Testonotaapidipagina"/>
    <w:uiPriority w:val="99"/>
    <w:semiHidden/>
    <w:rsid w:val="00E61B4C"/>
    <w:rPr>
      <w:sz w:val="24"/>
      <w:szCs w:val="24"/>
      <w:lang w:eastAsia="en-US"/>
    </w:rPr>
  </w:style>
  <w:style w:type="character" w:styleId="Rimandonotaapidipagina">
    <w:name w:val="footnote reference"/>
    <w:uiPriority w:val="99"/>
    <w:semiHidden/>
    <w:unhideWhenUsed/>
    <w:rsid w:val="00E61B4C"/>
    <w:rPr>
      <w:vertAlign w:val="superscript"/>
    </w:rPr>
  </w:style>
  <w:style w:type="paragraph" w:styleId="Intestazione">
    <w:name w:val="header"/>
    <w:basedOn w:val="Normale"/>
    <w:link w:val="IntestazioneCarattere"/>
    <w:uiPriority w:val="99"/>
    <w:unhideWhenUsed/>
    <w:rsid w:val="004A3741"/>
    <w:pPr>
      <w:tabs>
        <w:tab w:val="center" w:pos="4819"/>
        <w:tab w:val="right" w:pos="9638"/>
      </w:tabs>
    </w:pPr>
  </w:style>
  <w:style w:type="character" w:customStyle="1" w:styleId="IntestazioneCarattere">
    <w:name w:val="Intestazione Carattere"/>
    <w:link w:val="Intestazione"/>
    <w:uiPriority w:val="99"/>
    <w:rsid w:val="004A3741"/>
    <w:rPr>
      <w:sz w:val="24"/>
      <w:szCs w:val="24"/>
      <w:lang w:eastAsia="en-US"/>
    </w:rPr>
  </w:style>
  <w:style w:type="character" w:styleId="Enfasigrassetto">
    <w:name w:val="Strong"/>
    <w:uiPriority w:val="22"/>
    <w:rsid w:val="00987C9B"/>
    <w:rPr>
      <w:b/>
    </w:rPr>
  </w:style>
  <w:style w:type="paragraph" w:styleId="Testofumetto">
    <w:name w:val="Balloon Text"/>
    <w:basedOn w:val="Normale"/>
    <w:link w:val="TestofumettoCarattere"/>
    <w:uiPriority w:val="99"/>
    <w:semiHidden/>
    <w:unhideWhenUsed/>
    <w:rsid w:val="002358D6"/>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358D6"/>
    <w:rPr>
      <w:rFonts w:ascii="Lucida Grande" w:hAnsi="Lucida Grande" w:cs="Lucida Grande"/>
      <w:sz w:val="18"/>
      <w:szCs w:val="18"/>
      <w:lang w:eastAsia="en-US"/>
    </w:rPr>
  </w:style>
  <w:style w:type="character" w:customStyle="1" w:styleId="Titolo1Carattere">
    <w:name w:val="Titolo 1 Carattere"/>
    <w:basedOn w:val="Carpredefinitoparagrafo"/>
    <w:link w:val="Titolo1"/>
    <w:uiPriority w:val="9"/>
    <w:rsid w:val="00197D99"/>
    <w:rPr>
      <w:rFonts w:ascii="Times" w:hAnsi="Times"/>
      <w:b/>
      <w:bCs/>
      <w:kern w:val="36"/>
      <w:sz w:val="48"/>
      <w:szCs w:val="48"/>
    </w:rPr>
  </w:style>
  <w:style w:type="paragraph" w:styleId="Paragrafoelenco">
    <w:name w:val="List Paragraph"/>
    <w:basedOn w:val="Normale"/>
    <w:uiPriority w:val="34"/>
    <w:qFormat/>
    <w:rsid w:val="008300AE"/>
    <w:pPr>
      <w:ind w:left="720"/>
      <w:contextualSpacing/>
    </w:pPr>
  </w:style>
  <w:style w:type="character" w:customStyle="1" w:styleId="Menzionenonrisolta1">
    <w:name w:val="Menzione non risolta1"/>
    <w:basedOn w:val="Carpredefinitoparagrafo"/>
    <w:uiPriority w:val="99"/>
    <w:semiHidden/>
    <w:unhideWhenUsed/>
    <w:rsid w:val="008300AE"/>
    <w:rPr>
      <w:color w:val="605E5C"/>
      <w:shd w:val="clear" w:color="auto" w:fill="E1DFDD"/>
    </w:rPr>
  </w:style>
  <w:style w:type="character" w:customStyle="1" w:styleId="apple-converted-space">
    <w:name w:val="apple-converted-space"/>
    <w:basedOn w:val="Carpredefinitoparagrafo"/>
    <w:rsid w:val="00095119"/>
  </w:style>
  <w:style w:type="paragraph" w:styleId="Revisione">
    <w:name w:val="Revision"/>
    <w:hidden/>
    <w:uiPriority w:val="99"/>
    <w:semiHidden/>
    <w:rsid w:val="008F54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2980">
      <w:bodyDiv w:val="1"/>
      <w:marLeft w:val="0"/>
      <w:marRight w:val="0"/>
      <w:marTop w:val="0"/>
      <w:marBottom w:val="0"/>
      <w:divBdr>
        <w:top w:val="none" w:sz="0" w:space="0" w:color="auto"/>
        <w:left w:val="none" w:sz="0" w:space="0" w:color="auto"/>
        <w:bottom w:val="none" w:sz="0" w:space="0" w:color="auto"/>
        <w:right w:val="none" w:sz="0" w:space="0" w:color="auto"/>
      </w:divBdr>
    </w:div>
    <w:div w:id="516161993">
      <w:bodyDiv w:val="1"/>
      <w:marLeft w:val="0"/>
      <w:marRight w:val="0"/>
      <w:marTop w:val="0"/>
      <w:marBottom w:val="0"/>
      <w:divBdr>
        <w:top w:val="none" w:sz="0" w:space="0" w:color="auto"/>
        <w:left w:val="none" w:sz="0" w:space="0" w:color="auto"/>
        <w:bottom w:val="none" w:sz="0" w:space="0" w:color="auto"/>
        <w:right w:val="none" w:sz="0" w:space="0" w:color="auto"/>
      </w:divBdr>
    </w:div>
    <w:div w:id="801340344">
      <w:bodyDiv w:val="1"/>
      <w:marLeft w:val="0"/>
      <w:marRight w:val="0"/>
      <w:marTop w:val="0"/>
      <w:marBottom w:val="0"/>
      <w:divBdr>
        <w:top w:val="none" w:sz="0" w:space="0" w:color="auto"/>
        <w:left w:val="none" w:sz="0" w:space="0" w:color="auto"/>
        <w:bottom w:val="none" w:sz="0" w:space="0" w:color="auto"/>
        <w:right w:val="none" w:sz="0" w:space="0" w:color="auto"/>
      </w:divBdr>
      <w:divsChild>
        <w:div w:id="1238440009">
          <w:marLeft w:val="0"/>
          <w:marRight w:val="0"/>
          <w:marTop w:val="0"/>
          <w:marBottom w:val="0"/>
          <w:divBdr>
            <w:top w:val="none" w:sz="0" w:space="0" w:color="auto"/>
            <w:left w:val="none" w:sz="0" w:space="0" w:color="auto"/>
            <w:bottom w:val="none" w:sz="0" w:space="0" w:color="auto"/>
            <w:right w:val="none" w:sz="0" w:space="0" w:color="auto"/>
          </w:divBdr>
          <w:divsChild>
            <w:div w:id="1436629878">
              <w:marLeft w:val="0"/>
              <w:marRight w:val="0"/>
              <w:marTop w:val="0"/>
              <w:marBottom w:val="0"/>
              <w:divBdr>
                <w:top w:val="none" w:sz="0" w:space="0" w:color="auto"/>
                <w:left w:val="none" w:sz="0" w:space="0" w:color="auto"/>
                <w:bottom w:val="none" w:sz="0" w:space="0" w:color="auto"/>
                <w:right w:val="none" w:sz="0" w:space="0" w:color="auto"/>
              </w:divBdr>
              <w:divsChild>
                <w:div w:id="726606562">
                  <w:marLeft w:val="0"/>
                  <w:marRight w:val="0"/>
                  <w:marTop w:val="0"/>
                  <w:marBottom w:val="0"/>
                  <w:divBdr>
                    <w:top w:val="none" w:sz="0" w:space="0" w:color="auto"/>
                    <w:left w:val="none" w:sz="0" w:space="0" w:color="auto"/>
                    <w:bottom w:val="none" w:sz="0" w:space="0" w:color="auto"/>
                    <w:right w:val="none" w:sz="0" w:space="0" w:color="auto"/>
                  </w:divBdr>
                  <w:divsChild>
                    <w:div w:id="1700278460">
                      <w:marLeft w:val="0"/>
                      <w:marRight w:val="0"/>
                      <w:marTop w:val="0"/>
                      <w:marBottom w:val="0"/>
                      <w:divBdr>
                        <w:top w:val="none" w:sz="0" w:space="0" w:color="auto"/>
                        <w:left w:val="none" w:sz="0" w:space="0" w:color="auto"/>
                        <w:bottom w:val="none" w:sz="0" w:space="0" w:color="auto"/>
                        <w:right w:val="none" w:sz="0" w:space="0" w:color="auto"/>
                      </w:divBdr>
                      <w:divsChild>
                        <w:div w:id="2071266811">
                          <w:marLeft w:val="0"/>
                          <w:marRight w:val="0"/>
                          <w:marTop w:val="0"/>
                          <w:marBottom w:val="0"/>
                          <w:divBdr>
                            <w:top w:val="none" w:sz="0" w:space="0" w:color="auto"/>
                            <w:left w:val="none" w:sz="0" w:space="0" w:color="auto"/>
                            <w:bottom w:val="none" w:sz="0" w:space="0" w:color="auto"/>
                            <w:right w:val="none" w:sz="0" w:space="0" w:color="auto"/>
                          </w:divBdr>
                          <w:divsChild>
                            <w:div w:id="1802504472">
                              <w:marLeft w:val="0"/>
                              <w:marRight w:val="0"/>
                              <w:marTop w:val="0"/>
                              <w:marBottom w:val="0"/>
                              <w:divBdr>
                                <w:top w:val="none" w:sz="0" w:space="0" w:color="auto"/>
                                <w:left w:val="none" w:sz="0" w:space="0" w:color="auto"/>
                                <w:bottom w:val="none" w:sz="0" w:space="0" w:color="auto"/>
                                <w:right w:val="none" w:sz="0" w:space="0" w:color="auto"/>
                              </w:divBdr>
                              <w:divsChild>
                                <w:div w:id="627206211">
                                  <w:marLeft w:val="0"/>
                                  <w:marRight w:val="0"/>
                                  <w:marTop w:val="0"/>
                                  <w:marBottom w:val="0"/>
                                  <w:divBdr>
                                    <w:top w:val="none" w:sz="0" w:space="0" w:color="auto"/>
                                    <w:left w:val="none" w:sz="0" w:space="0" w:color="auto"/>
                                    <w:bottom w:val="none" w:sz="0" w:space="0" w:color="auto"/>
                                    <w:right w:val="none" w:sz="0" w:space="0" w:color="auto"/>
                                  </w:divBdr>
                                  <w:divsChild>
                                    <w:div w:id="1363358064">
                                      <w:marLeft w:val="0"/>
                                      <w:marRight w:val="0"/>
                                      <w:marTop w:val="0"/>
                                      <w:marBottom w:val="0"/>
                                      <w:divBdr>
                                        <w:top w:val="none" w:sz="0" w:space="0" w:color="auto"/>
                                        <w:left w:val="none" w:sz="0" w:space="0" w:color="auto"/>
                                        <w:bottom w:val="none" w:sz="0" w:space="0" w:color="auto"/>
                                        <w:right w:val="none" w:sz="0" w:space="0" w:color="auto"/>
                                      </w:divBdr>
                                      <w:divsChild>
                                        <w:div w:id="483280820">
                                          <w:marLeft w:val="0"/>
                                          <w:marRight w:val="0"/>
                                          <w:marTop w:val="0"/>
                                          <w:marBottom w:val="0"/>
                                          <w:divBdr>
                                            <w:top w:val="none" w:sz="0" w:space="0" w:color="auto"/>
                                            <w:left w:val="none" w:sz="0" w:space="0" w:color="auto"/>
                                            <w:bottom w:val="none" w:sz="0" w:space="0" w:color="auto"/>
                                            <w:right w:val="none" w:sz="0" w:space="0" w:color="auto"/>
                                          </w:divBdr>
                                          <w:divsChild>
                                            <w:div w:id="14794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232071">
      <w:bodyDiv w:val="1"/>
      <w:marLeft w:val="0"/>
      <w:marRight w:val="0"/>
      <w:marTop w:val="0"/>
      <w:marBottom w:val="0"/>
      <w:divBdr>
        <w:top w:val="none" w:sz="0" w:space="0" w:color="auto"/>
        <w:left w:val="none" w:sz="0" w:space="0" w:color="auto"/>
        <w:bottom w:val="none" w:sz="0" w:space="0" w:color="auto"/>
        <w:right w:val="none" w:sz="0" w:space="0" w:color="auto"/>
      </w:divBdr>
    </w:div>
    <w:div w:id="932131708">
      <w:bodyDiv w:val="1"/>
      <w:marLeft w:val="0"/>
      <w:marRight w:val="0"/>
      <w:marTop w:val="0"/>
      <w:marBottom w:val="0"/>
      <w:divBdr>
        <w:top w:val="none" w:sz="0" w:space="0" w:color="auto"/>
        <w:left w:val="none" w:sz="0" w:space="0" w:color="auto"/>
        <w:bottom w:val="none" w:sz="0" w:space="0" w:color="auto"/>
        <w:right w:val="none" w:sz="0" w:space="0" w:color="auto"/>
      </w:divBdr>
    </w:div>
    <w:div w:id="1036659852">
      <w:bodyDiv w:val="1"/>
      <w:marLeft w:val="0"/>
      <w:marRight w:val="0"/>
      <w:marTop w:val="0"/>
      <w:marBottom w:val="0"/>
      <w:divBdr>
        <w:top w:val="none" w:sz="0" w:space="0" w:color="auto"/>
        <w:left w:val="none" w:sz="0" w:space="0" w:color="auto"/>
        <w:bottom w:val="none" w:sz="0" w:space="0" w:color="auto"/>
        <w:right w:val="none" w:sz="0" w:space="0" w:color="auto"/>
      </w:divBdr>
    </w:div>
    <w:div w:id="1616671009">
      <w:bodyDiv w:val="1"/>
      <w:marLeft w:val="0"/>
      <w:marRight w:val="0"/>
      <w:marTop w:val="0"/>
      <w:marBottom w:val="0"/>
      <w:divBdr>
        <w:top w:val="none" w:sz="0" w:space="0" w:color="auto"/>
        <w:left w:val="none" w:sz="0" w:space="0" w:color="auto"/>
        <w:bottom w:val="none" w:sz="0" w:space="0" w:color="auto"/>
        <w:right w:val="none" w:sz="0" w:space="0" w:color="auto"/>
      </w:divBdr>
    </w:div>
    <w:div w:id="1717044609">
      <w:bodyDiv w:val="1"/>
      <w:marLeft w:val="0"/>
      <w:marRight w:val="0"/>
      <w:marTop w:val="0"/>
      <w:marBottom w:val="0"/>
      <w:divBdr>
        <w:top w:val="none" w:sz="0" w:space="0" w:color="auto"/>
        <w:left w:val="none" w:sz="0" w:space="0" w:color="auto"/>
        <w:bottom w:val="none" w:sz="0" w:space="0" w:color="auto"/>
        <w:right w:val="none" w:sz="0" w:space="0" w:color="auto"/>
      </w:divBdr>
    </w:div>
    <w:div w:id="1851603771">
      <w:bodyDiv w:val="1"/>
      <w:marLeft w:val="0"/>
      <w:marRight w:val="0"/>
      <w:marTop w:val="0"/>
      <w:marBottom w:val="0"/>
      <w:divBdr>
        <w:top w:val="none" w:sz="0" w:space="0" w:color="auto"/>
        <w:left w:val="none" w:sz="0" w:space="0" w:color="auto"/>
        <w:bottom w:val="none" w:sz="0" w:space="0" w:color="auto"/>
        <w:right w:val="none" w:sz="0" w:space="0" w:color="auto"/>
      </w:divBdr>
    </w:div>
    <w:div w:id="1885941251">
      <w:bodyDiv w:val="1"/>
      <w:marLeft w:val="0"/>
      <w:marRight w:val="0"/>
      <w:marTop w:val="0"/>
      <w:marBottom w:val="0"/>
      <w:divBdr>
        <w:top w:val="none" w:sz="0" w:space="0" w:color="auto"/>
        <w:left w:val="none" w:sz="0" w:space="0" w:color="auto"/>
        <w:bottom w:val="none" w:sz="0" w:space="0" w:color="auto"/>
        <w:right w:val="none" w:sz="0" w:space="0" w:color="auto"/>
      </w:divBdr>
    </w:div>
    <w:div w:id="2042657880">
      <w:bodyDiv w:val="1"/>
      <w:marLeft w:val="0"/>
      <w:marRight w:val="0"/>
      <w:marTop w:val="0"/>
      <w:marBottom w:val="0"/>
      <w:divBdr>
        <w:top w:val="none" w:sz="0" w:space="0" w:color="auto"/>
        <w:left w:val="none" w:sz="0" w:space="0" w:color="auto"/>
        <w:bottom w:val="none" w:sz="0" w:space="0" w:color="auto"/>
        <w:right w:val="none" w:sz="0" w:space="0" w:color="auto"/>
      </w:divBdr>
    </w:div>
    <w:div w:id="210410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86DD-B992-4C57-8FC9-88B35884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 * ******** **</Company>
  <LinksUpToDate>false</LinksUpToDate>
  <CharactersWithSpaces>2611</CharactersWithSpaces>
  <SharedDoc>false</SharedDoc>
  <HLinks>
    <vt:vector size="12" baseType="variant">
      <vt:variant>
        <vt:i4>393231</vt:i4>
      </vt:variant>
      <vt:variant>
        <vt:i4>-1</vt:i4>
      </vt:variant>
      <vt:variant>
        <vt:i4>2052</vt:i4>
      </vt:variant>
      <vt:variant>
        <vt:i4>1</vt:i4>
      </vt:variant>
      <vt:variant>
        <vt:lpwstr>Logotipo</vt:lpwstr>
      </vt:variant>
      <vt:variant>
        <vt:lpwstr/>
      </vt:variant>
      <vt:variant>
        <vt:i4>6750238</vt:i4>
      </vt:variant>
      <vt:variant>
        <vt:i4>-1</vt:i4>
      </vt:variant>
      <vt:variant>
        <vt:i4>2053</vt:i4>
      </vt:variant>
      <vt:variant>
        <vt:i4>1</vt:i4>
      </vt:variant>
      <vt:variant>
        <vt:lpwstr>Simbolo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Federica Francioso</cp:lastModifiedBy>
  <cp:revision>2</cp:revision>
  <cp:lastPrinted>2019-03-25T10:43:00Z</cp:lastPrinted>
  <dcterms:created xsi:type="dcterms:W3CDTF">2021-05-25T14:34:00Z</dcterms:created>
  <dcterms:modified xsi:type="dcterms:W3CDTF">2021-05-25T14:34:00Z</dcterms:modified>
</cp:coreProperties>
</file>